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F9B" w:rsidRDefault="00C876B0">
      <w:pPr>
        <w:jc w:val="center"/>
        <w:rPr>
          <w:rFonts w:ascii="Arial" w:hAnsi="Arial"/>
          <w:b/>
          <w:bCs/>
          <w:sz w:val="28"/>
          <w:szCs w:val="28"/>
        </w:rPr>
      </w:pPr>
      <w:bookmarkStart w:id="0" w:name="_GoBack"/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CF0F9B" w:rsidRDefault="00C876B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за издаване на удостоверение за търпимост</w:t>
      </w:r>
    </w:p>
    <w:p w:rsidR="00CF0F9B" w:rsidRDefault="00CF0F9B">
      <w:pPr>
        <w:jc w:val="center"/>
        <w:rPr>
          <w:rFonts w:ascii="Arial" w:hAnsi="Arial"/>
          <w:b/>
          <w:bCs/>
          <w:sz w:val="32"/>
          <w:szCs w:val="32"/>
        </w:rPr>
      </w:pPr>
    </w:p>
    <w:p w:rsidR="00CF0F9B" w:rsidRDefault="00C876B0">
      <w:pPr>
        <w:jc w:val="both"/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CF0F9B" w:rsidRDefault="00CF0F9B">
      <w:pPr>
        <w:jc w:val="center"/>
        <w:rPr>
          <w:rFonts w:ascii="Arial" w:hAnsi="Arial"/>
          <w:i/>
          <w:iCs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 ПИ /УПИ/.........................................................................................................................................................</w:t>
      </w:r>
    </w:p>
    <w:p w:rsidR="00CF0F9B" w:rsidRDefault="00CF0F9B">
      <w:pPr>
        <w:jc w:val="center"/>
        <w:rPr>
          <w:rFonts w:ascii="Arial" w:hAnsi="Arial"/>
          <w:i/>
          <w:iCs/>
          <w:sz w:val="20"/>
          <w:szCs w:val="20"/>
        </w:rPr>
      </w:pP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650199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8pt;margin-top:1.7pt;width:11.35pt;height:11.35pt;z-index:251658240">
            <v:textbox style="mso-next-textbox:#_x0000_s1026">
              <w:txbxContent>
                <w:p w:rsidR="00C876B0" w:rsidRDefault="00C876B0" w:rsidP="00C876B0"/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>Копие от документ за собственост</w:t>
      </w:r>
      <w:r w:rsidR="00CE64D7">
        <w:rPr>
          <w:rFonts w:ascii="Arial" w:hAnsi="Arial"/>
          <w:sz w:val="20"/>
          <w:szCs w:val="20"/>
        </w:rPr>
        <w:t xml:space="preserve"> или друго вещно право</w:t>
      </w:r>
    </w:p>
    <w:p w:rsidR="00CF0F9B" w:rsidRDefault="00650199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27" type="#_x0000_t202" style="position:absolute;left:0;text-align:left;margin-left:8.55pt;margin-top:1.7pt;width:11.35pt;height:11.35pt;z-index:251659264">
            <v:textbox>
              <w:txbxContent>
                <w:p w:rsidR="00C876B0" w:rsidRDefault="00C876B0" w:rsidP="00C876B0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28" type="#_x0000_t202" style="position:absolute;left:0;text-align:left;margin-left:8.55pt;margin-top:18.95pt;width:11.35pt;height:11.35pt;z-index:251660288">
            <v:textbox>
              <w:txbxContent>
                <w:p w:rsidR="00C876B0" w:rsidRDefault="00C876B0" w:rsidP="00C876B0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31" type="#_x0000_t202" style="position:absolute;left:0;text-align:left;margin-left:8.55pt;margin-top:69.95pt;width:11.35pt;height:11.35pt;z-index:251663360">
            <v:textbox>
              <w:txbxContent>
                <w:p w:rsidR="00C876B0" w:rsidRDefault="00C876B0" w:rsidP="00C876B0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29" type="#_x0000_t202" style="position:absolute;left:0;text-align:left;margin-left:8.55pt;margin-top:36.2pt;width:11.35pt;height:11.35pt;z-index:251661312">
            <v:textbox>
              <w:txbxContent>
                <w:p w:rsidR="00C876B0" w:rsidRDefault="00C876B0" w:rsidP="00C876B0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30" type="#_x0000_t202" style="position:absolute;left:0;text-align:left;margin-left:8.55pt;margin-top:52.7pt;width:11.35pt;height:11.35pt;z-index:251662336">
            <v:textbox>
              <w:txbxContent>
                <w:p w:rsidR="00C876B0" w:rsidRDefault="00C876B0" w:rsidP="00C876B0"/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>Скица от АГКК / Скица от кадастрален план</w:t>
      </w:r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Комбинирана скица / Регулационна скица   </w:t>
      </w:r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Контролно геодезическо заснемане </w:t>
      </w:r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Конструктивно становище, доказващо годността на постройката</w:t>
      </w:r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bookmarkStart w:id="1" w:name="__DdeLink__37_2699788055"/>
      <w:r>
        <w:rPr>
          <w:rFonts w:ascii="Arial" w:hAnsi="Arial"/>
          <w:bCs/>
          <w:color w:val="000000"/>
          <w:sz w:val="20"/>
          <w:szCs w:val="20"/>
        </w:rPr>
        <w:t>Нотариално заверена декларация удостоверяваща данни за изградени, надстроени, пристроени и преустроени сгради/вид, конструкция ,етажност, площ/  – датата на завършване на незаконния строеж – по образец</w:t>
      </w:r>
      <w:bookmarkEnd w:id="1"/>
    </w:p>
    <w:p w:rsidR="00CF0F9B" w:rsidRDefault="00650199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34" type="#_x0000_t202" style="position:absolute;left:0;text-align:left;margin-left:8.55pt;margin-top:35.5pt;width:11.35pt;height:11.35pt;z-index:251666432">
            <v:textbox>
              <w:txbxContent>
                <w:p w:rsidR="00C876B0" w:rsidRDefault="00C876B0" w:rsidP="00C876B0"/>
              </w:txbxContent>
            </v:textbox>
          </v:shape>
        </w:pict>
      </w: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32" type="#_x0000_t202" style="position:absolute;left:0;text-align:left;margin-left:7.8pt;margin-top:1pt;width:11.35pt;height:11.35pt;z-index:251664384">
            <v:textbox>
              <w:txbxContent>
                <w:p w:rsidR="00C876B0" w:rsidRDefault="00C876B0" w:rsidP="00C876B0"/>
              </w:txbxContent>
            </v:textbox>
          </v:shape>
        </w:pict>
      </w:r>
      <w:r w:rsidR="00C876B0">
        <w:rPr>
          <w:rFonts w:ascii="Arial" w:hAnsi="Arial"/>
          <w:bCs/>
          <w:color w:val="000000"/>
          <w:sz w:val="20"/>
          <w:szCs w:val="20"/>
        </w:rPr>
        <w:t>Нотариално заверена декларация за съгласие от съседите при намалени отстояния – при необходимост</w:t>
      </w:r>
    </w:p>
    <w:p w:rsidR="00CF0F9B" w:rsidRDefault="00C876B0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color w:val="000000"/>
          <w:sz w:val="20"/>
          <w:szCs w:val="20"/>
        </w:rPr>
        <w:t>Служебни бележки/ Удостоверения от експлоатационните дружества за захранване с вода, канализация и електроснабдяване</w:t>
      </w:r>
    </w:p>
    <w:p w:rsidR="00CF0F9B" w:rsidRDefault="00C876B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650199">
      <w:pPr>
        <w:spacing w:line="360" w:lineRule="auto"/>
        <w:ind w:left="567"/>
        <w:jc w:val="both"/>
      </w:pP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35" type="#_x0000_t202" style="position:absolute;left:0;text-align:left;margin-left:8.55pt;margin-top:1pt;width:11.35pt;height:11.35pt;z-index:251667456">
            <v:textbox>
              <w:txbxContent>
                <w:p w:rsidR="00C876B0" w:rsidRDefault="00C876B0" w:rsidP="00C876B0"/>
              </w:txbxContent>
            </v:textbox>
          </v:shape>
        </w:pict>
      </w:r>
      <w:r w:rsidR="00C876B0">
        <w:rPr>
          <w:rFonts w:ascii="Arial" w:hAnsi="Arial"/>
          <w:color w:val="000000"/>
          <w:sz w:val="20"/>
          <w:szCs w:val="20"/>
        </w:rPr>
        <w:t>Документи, доказващи законното изграждане на други съществуващи обекти в поземления имот /ПИ/ или в урегулираният поземлен имот /УПИ/</w:t>
      </w:r>
    </w:p>
    <w:p w:rsidR="000A164B" w:rsidRDefault="000A164B" w:rsidP="000A164B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A164B" w:rsidRDefault="000A164B" w:rsidP="000A164B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0A164B" w:rsidRDefault="000A164B" w:rsidP="000A164B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A164B" w:rsidRDefault="000A164B" w:rsidP="000A164B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ind w:left="510" w:hanging="510"/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650199">
      <w:pPr>
        <w:ind w:left="510" w:hanging="510"/>
        <w:jc w:val="both"/>
      </w:pP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36" type="#_x0000_t202" style="position:absolute;left:0;text-align:left;margin-left:8.55pt;margin-top:11.75pt;width:11.35pt;height:11.35pt;z-index:251668480">
            <v:textbox>
              <w:txbxContent>
                <w:p w:rsidR="00C876B0" w:rsidRDefault="00C876B0" w:rsidP="00C876B0"/>
              </w:txbxContent>
            </v:textbox>
          </v:shape>
        </w:pict>
      </w:r>
      <w:r>
        <w:rPr>
          <w:rFonts w:ascii="Arial" w:hAnsi="Arial"/>
          <w:bCs/>
          <w:noProof/>
          <w:color w:val="000000"/>
          <w:sz w:val="20"/>
          <w:szCs w:val="20"/>
        </w:rPr>
        <w:pict>
          <v:shape id="_x0000_s1037" type="#_x0000_t202" style="position:absolute;left:0;text-align:left;margin-left:8.55pt;margin-top:29pt;width:11.35pt;height:11.35pt;z-index:251669504">
            <v:textbox>
              <w:txbxContent>
                <w:p w:rsidR="00C876B0" w:rsidRDefault="00C876B0" w:rsidP="00C876B0"/>
              </w:txbxContent>
            </v:textbox>
          </v:shape>
        </w:pict>
      </w:r>
      <w:r w:rsidR="00C876B0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CF0F9B" w:rsidRDefault="00C876B0">
      <w:pPr>
        <w:spacing w:line="360" w:lineRule="auto"/>
        <w:ind w:left="567"/>
        <w:jc w:val="both"/>
      </w:pPr>
      <w:r>
        <w:rPr>
          <w:rFonts w:ascii="Arial" w:hAnsi="Arial"/>
          <w:bCs/>
          <w:color w:val="000000"/>
          <w:sz w:val="20"/>
          <w:szCs w:val="20"/>
        </w:rPr>
        <w:t>Документ за платена такса</w:t>
      </w:r>
    </w:p>
    <w:p w:rsidR="00CF0F9B" w:rsidRDefault="00C876B0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Други</w:t>
      </w:r>
    </w:p>
    <w:p w:rsidR="00CF0F9B" w:rsidRDefault="00C876B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0F9B" w:rsidRDefault="00CF0F9B">
      <w:pPr>
        <w:jc w:val="both"/>
        <w:rPr>
          <w:rFonts w:ascii="Arial" w:hAnsi="Arial"/>
          <w:sz w:val="20"/>
          <w:szCs w:val="20"/>
        </w:rPr>
      </w:pP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876B0">
      <w:pPr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lastRenderedPageBreak/>
        <w:t>ОГЛЕД  НА МЯСТО И СНИМКОВ МАТЕРИАЛ:</w:t>
      </w:r>
    </w:p>
    <w:p w:rsidR="00CF0F9B" w:rsidRDefault="00CF0F9B">
      <w:pPr>
        <w:rPr>
          <w:rFonts w:ascii="Arial" w:hAnsi="Arial"/>
          <w:sz w:val="20"/>
          <w:szCs w:val="20"/>
        </w:rPr>
      </w:pPr>
    </w:p>
    <w:p w:rsidR="00CF0F9B" w:rsidRDefault="00C876B0">
      <w:r>
        <w:rPr>
          <w:rFonts w:ascii="Arial" w:hAnsi="Arial"/>
          <w:sz w:val="20"/>
          <w:szCs w:val="20"/>
        </w:rPr>
        <w:t>извършен от:.......................................................................................................................................................</w:t>
      </w:r>
    </w:p>
    <w:p w:rsidR="00CF0F9B" w:rsidRDefault="00C876B0">
      <w:r>
        <w:rPr>
          <w:rFonts w:ascii="Arial" w:hAnsi="Arial"/>
          <w:sz w:val="20"/>
          <w:szCs w:val="20"/>
        </w:rPr>
        <w:t>дата.................................................                                                    подпис.....................................................</w:t>
      </w:r>
    </w:p>
    <w:p w:rsidR="00CF0F9B" w:rsidRDefault="00CF0F9B">
      <w:pPr>
        <w:rPr>
          <w:rFonts w:ascii="Arial" w:hAnsi="Arial"/>
          <w:sz w:val="20"/>
          <w:szCs w:val="20"/>
        </w:rPr>
      </w:pPr>
    </w:p>
    <w:p w:rsidR="00CF0F9B" w:rsidRDefault="00C876B0">
      <w:r>
        <w:rPr>
          <w:rFonts w:ascii="Arial" w:hAnsi="Arial"/>
          <w:sz w:val="20"/>
          <w:szCs w:val="20"/>
        </w:rPr>
        <w:t>Приложение:</w:t>
      </w:r>
    </w:p>
    <w:p w:rsidR="00CF0F9B" w:rsidRDefault="00C876B0">
      <w:pPr>
        <w:ind w:left="567"/>
      </w:pPr>
      <w:r>
        <w:rPr>
          <w:rFonts w:ascii="Arial" w:hAnsi="Arial"/>
          <w:sz w:val="20"/>
          <w:szCs w:val="20"/>
        </w:rPr>
        <w:t>Снимков материал</w:t>
      </w:r>
    </w:p>
    <w:p w:rsidR="00CF0F9B" w:rsidRDefault="00C876B0">
      <w:pPr>
        <w:ind w:left="567"/>
      </w:pPr>
      <w:r>
        <w:rPr>
          <w:rFonts w:ascii="Arial" w:hAnsi="Arial"/>
          <w:sz w:val="20"/>
          <w:szCs w:val="20"/>
        </w:rPr>
        <w:t>Констативен протокол от огледа</w:t>
      </w:r>
    </w:p>
    <w:p w:rsidR="00CF0F9B" w:rsidRDefault="00CF0F9B">
      <w:pPr>
        <w:jc w:val="right"/>
        <w:rPr>
          <w:rFonts w:ascii="Arial" w:hAnsi="Arial"/>
          <w:sz w:val="20"/>
          <w:szCs w:val="20"/>
        </w:rPr>
      </w:pPr>
    </w:p>
    <w:p w:rsidR="00CF0F9B" w:rsidRDefault="00C876B0">
      <w:pPr>
        <w:jc w:val="right"/>
      </w:pPr>
      <w:bookmarkStart w:id="2" w:name="__DdeLink__245_2699788055"/>
      <w:r>
        <w:rPr>
          <w:rFonts w:ascii="Arial" w:hAnsi="Arial"/>
          <w:sz w:val="20"/>
          <w:szCs w:val="20"/>
        </w:rPr>
        <w:t>ЗАБЕЛЕЖКИ:......................................................................................................................................................</w:t>
      </w:r>
      <w:bookmarkStart w:id="3" w:name="__DdeLink__158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3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2"/>
      <w:bookmarkEnd w:id="0"/>
    </w:p>
    <w:sectPr w:rsidR="00CF0F9B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199" w:rsidRDefault="00650199">
      <w:r>
        <w:separator/>
      </w:r>
    </w:p>
  </w:endnote>
  <w:endnote w:type="continuationSeparator" w:id="0">
    <w:p w:rsidR="00650199" w:rsidRDefault="0065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F9B" w:rsidRDefault="00C876B0">
    <w:pPr>
      <w:jc w:val="right"/>
    </w:pPr>
    <w:r>
      <w:rPr>
        <w:rFonts w:ascii="Arial" w:hAnsi="Arial"/>
        <w:i/>
        <w:iCs/>
        <w:color w:val="000000"/>
        <w:sz w:val="20"/>
        <w:szCs w:val="20"/>
      </w:rPr>
      <w:t>стр</w:t>
    </w:r>
    <w:bookmarkStart w:id="4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0A164B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0A164B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199" w:rsidRDefault="00650199">
      <w:r>
        <w:separator/>
      </w:r>
    </w:p>
  </w:footnote>
  <w:footnote w:type="continuationSeparator" w:id="0">
    <w:p w:rsidR="00650199" w:rsidRDefault="0065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F9B" w:rsidRDefault="00C876B0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0F9B"/>
    <w:rsid w:val="000649F0"/>
    <w:rsid w:val="000A164B"/>
    <w:rsid w:val="00650199"/>
    <w:rsid w:val="008B52F7"/>
    <w:rsid w:val="00C876B0"/>
    <w:rsid w:val="00CE64D7"/>
    <w:rsid w:val="00CF0F9B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8010EEE"/>
  <w15:docId w15:val="{9753690A-3950-4AA4-BFE2-B75B02BF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ListLabel1">
    <w:name w:val="ListLabel 1"/>
    <w:qFormat/>
    <w:rPr>
      <w:rFonts w:cs="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Hrisi</cp:lastModifiedBy>
  <cp:revision>3</cp:revision>
  <dcterms:created xsi:type="dcterms:W3CDTF">2020-04-26T12:22:00Z</dcterms:created>
  <dcterms:modified xsi:type="dcterms:W3CDTF">2020-05-04T19:20:00Z</dcterms:modified>
  <dc:language>bg-BG</dc:language>
</cp:coreProperties>
</file>